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576" w:rsidRDefault="00D97576" w:rsidP="00D97576">
      <w:pPr>
        <w:jc w:val="center"/>
        <w:rPr>
          <w:rFonts w:ascii="仿宋_GB2312" w:eastAsia="仿宋_GB2312"/>
          <w:sz w:val="32"/>
          <w:szCs w:val="32"/>
        </w:rPr>
      </w:pPr>
      <w:r w:rsidRPr="00D97576">
        <w:rPr>
          <w:rFonts w:ascii="仿宋_GB2312" w:eastAsia="仿宋_GB2312" w:hint="eastAsia"/>
          <w:sz w:val="32"/>
          <w:szCs w:val="32"/>
        </w:rPr>
        <w:t>北京理工大学2016年</w:t>
      </w:r>
      <w:r w:rsidRPr="00D97576">
        <w:rPr>
          <w:rFonts w:ascii="仿宋_GB2312" w:eastAsia="仿宋_GB2312"/>
          <w:sz w:val="32"/>
          <w:szCs w:val="32"/>
        </w:rPr>
        <w:t>研究生毕业典礼方案</w:t>
      </w:r>
    </w:p>
    <w:p w:rsidR="00D97576" w:rsidRDefault="00D97576" w:rsidP="00D97576">
      <w:pPr>
        <w:rPr>
          <w:rFonts w:ascii="仿宋_GB2312" w:eastAsia="仿宋_GB2312"/>
          <w:sz w:val="28"/>
          <w:szCs w:val="28"/>
        </w:rPr>
      </w:pPr>
    </w:p>
    <w:p w:rsidR="00D97576" w:rsidRPr="002C2F6E" w:rsidRDefault="00D9757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一、毕业典礼暨学位授予仪式</w:t>
      </w:r>
      <w:r w:rsidR="008A1A17" w:rsidRPr="002C2F6E">
        <w:rPr>
          <w:rFonts w:ascii="仿宋_GB2312" w:eastAsia="仿宋_GB2312" w:hint="eastAsia"/>
          <w:b/>
          <w:sz w:val="24"/>
          <w:szCs w:val="24"/>
        </w:rPr>
        <w:t>总体</w:t>
      </w:r>
      <w:r w:rsidRPr="002C2F6E">
        <w:rPr>
          <w:rFonts w:ascii="仿宋_GB2312" w:eastAsia="仿宋_GB2312" w:hint="eastAsia"/>
          <w:b/>
          <w:sz w:val="24"/>
          <w:szCs w:val="24"/>
        </w:rPr>
        <w:t>安排</w:t>
      </w:r>
    </w:p>
    <w:p w:rsidR="008A1A17" w:rsidRPr="002C2F6E" w:rsidRDefault="00D97576" w:rsidP="002C2F6E">
      <w:p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（一）</w:t>
      </w:r>
      <w:r w:rsidRPr="002C2F6E">
        <w:rPr>
          <w:rFonts w:ascii="仿宋_GB2312" w:eastAsia="仿宋_GB2312" w:hint="eastAsia"/>
          <w:b/>
          <w:sz w:val="24"/>
          <w:szCs w:val="24"/>
        </w:rPr>
        <w:tab/>
        <w:t>时间：</w:t>
      </w:r>
      <w:r w:rsidRPr="002C2F6E">
        <w:rPr>
          <w:rFonts w:ascii="仿宋_GB2312" w:eastAsia="仿宋_GB2312" w:hint="eastAsia"/>
          <w:sz w:val="24"/>
          <w:szCs w:val="24"/>
        </w:rPr>
        <w:t>201</w:t>
      </w:r>
      <w:r w:rsidRPr="002C2F6E">
        <w:rPr>
          <w:rFonts w:ascii="仿宋_GB2312" w:eastAsia="仿宋_GB2312"/>
          <w:sz w:val="24"/>
          <w:szCs w:val="24"/>
        </w:rPr>
        <w:t>6</w:t>
      </w:r>
      <w:r w:rsidRPr="002C2F6E">
        <w:rPr>
          <w:rFonts w:ascii="仿宋_GB2312" w:eastAsia="仿宋_GB2312" w:hint="eastAsia"/>
          <w:sz w:val="24"/>
          <w:szCs w:val="24"/>
        </w:rPr>
        <w:t>年</w:t>
      </w:r>
      <w:r w:rsidRPr="002C2F6E">
        <w:rPr>
          <w:rFonts w:ascii="仿宋_GB2312" w:eastAsia="仿宋_GB2312"/>
          <w:sz w:val="24"/>
          <w:szCs w:val="24"/>
        </w:rPr>
        <w:t>1</w:t>
      </w:r>
      <w:r w:rsidRPr="002C2F6E">
        <w:rPr>
          <w:rFonts w:ascii="仿宋_GB2312" w:eastAsia="仿宋_GB2312" w:hint="eastAsia"/>
          <w:sz w:val="24"/>
          <w:szCs w:val="24"/>
        </w:rPr>
        <w:t>月2</w:t>
      </w:r>
      <w:r w:rsidR="00687F4F" w:rsidRPr="002C2F6E">
        <w:rPr>
          <w:rFonts w:ascii="仿宋_GB2312" w:eastAsia="仿宋_GB2312"/>
          <w:sz w:val="24"/>
          <w:szCs w:val="24"/>
        </w:rPr>
        <w:t>5</w:t>
      </w:r>
      <w:r w:rsidRPr="002C2F6E">
        <w:rPr>
          <w:rFonts w:ascii="仿宋_GB2312" w:eastAsia="仿宋_GB2312" w:hint="eastAsia"/>
          <w:sz w:val="24"/>
          <w:szCs w:val="24"/>
        </w:rPr>
        <w:t>日上午</w:t>
      </w:r>
      <w:r w:rsidR="008A1A17" w:rsidRPr="002C2F6E">
        <w:rPr>
          <w:rFonts w:ascii="仿宋_GB2312" w:eastAsia="仿宋_GB2312" w:hint="eastAsia"/>
          <w:sz w:val="24"/>
          <w:szCs w:val="24"/>
        </w:rPr>
        <w:t>8:00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（二）</w:t>
      </w:r>
      <w:r w:rsidRPr="002C2F6E">
        <w:rPr>
          <w:rFonts w:ascii="仿宋_GB2312" w:eastAsia="仿宋_GB2312" w:hint="eastAsia"/>
          <w:b/>
          <w:sz w:val="24"/>
          <w:szCs w:val="24"/>
        </w:rPr>
        <w:tab/>
        <w:t>地点：</w:t>
      </w:r>
      <w:r w:rsidRPr="002C2F6E">
        <w:rPr>
          <w:rFonts w:ascii="仿宋_GB2312" w:eastAsia="仿宋_GB2312" w:hint="eastAsia"/>
          <w:sz w:val="24"/>
          <w:szCs w:val="24"/>
        </w:rPr>
        <w:t>体育馆主馆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（三）</w:t>
      </w:r>
      <w:r w:rsidRPr="002C2F6E">
        <w:rPr>
          <w:rFonts w:ascii="仿宋_GB2312" w:eastAsia="仿宋_GB2312" w:hint="eastAsia"/>
          <w:b/>
          <w:sz w:val="24"/>
          <w:szCs w:val="24"/>
        </w:rPr>
        <w:tab/>
        <w:t>主持人：</w:t>
      </w:r>
      <w:r w:rsidRPr="002C2F6E">
        <w:rPr>
          <w:rFonts w:ascii="仿宋_GB2312" w:eastAsia="仿宋_GB2312" w:hint="eastAsia"/>
          <w:sz w:val="24"/>
          <w:szCs w:val="24"/>
        </w:rPr>
        <w:t>学校办公室主任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（四）</w:t>
      </w:r>
      <w:r w:rsidRPr="002C2F6E">
        <w:rPr>
          <w:rFonts w:ascii="仿宋_GB2312" w:eastAsia="仿宋_GB2312" w:hint="eastAsia"/>
          <w:b/>
          <w:sz w:val="24"/>
          <w:szCs w:val="24"/>
        </w:rPr>
        <w:tab/>
        <w:t>入场式</w:t>
      </w:r>
      <w:r w:rsidR="00AA070D">
        <w:rPr>
          <w:rFonts w:ascii="仿宋_GB2312" w:eastAsia="仿宋_GB2312" w:hint="eastAsia"/>
          <w:b/>
          <w:sz w:val="24"/>
          <w:szCs w:val="24"/>
        </w:rPr>
        <w:t>：</w:t>
      </w:r>
    </w:p>
    <w:p w:rsidR="00D97576" w:rsidRPr="002C2F6E" w:rsidRDefault="00D97576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1、各学院分别由体育馆东门、北门、西门及体育馆二层各门入场。在各门入场通道铺设红地毯，单侧摆放大型喷绘供学生签名和拍照留念。</w:t>
      </w:r>
    </w:p>
    <w:p w:rsidR="00D97576" w:rsidRPr="002C2F6E" w:rsidRDefault="00D97576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2、在整个入场式过程中，在体育馆主馆内循环播放宣传片，保持会场气氛热烈。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（五）典礼现场</w:t>
      </w:r>
      <w:r w:rsidR="00AA070D">
        <w:rPr>
          <w:rFonts w:ascii="仿宋_GB2312" w:eastAsia="仿宋_GB2312" w:hint="eastAsia"/>
          <w:b/>
          <w:sz w:val="24"/>
          <w:szCs w:val="24"/>
        </w:rPr>
        <w:t>：</w:t>
      </w:r>
    </w:p>
    <w:p w:rsidR="00D97576" w:rsidRPr="002C2F6E" w:rsidRDefault="00D97576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1、设置话题墙，将学生感言实时发布在大屏幕上。具体流程是，学生用手机连接现场网络，通过APP连接到毕业典礼现场话题，实时发布感言。</w:t>
      </w:r>
    </w:p>
    <w:p w:rsidR="00D97576" w:rsidRPr="002C2F6E" w:rsidRDefault="00D97576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2、在现场周围摆放大型喷绘，供学生与学院领导及教师代表拍照留念。</w:t>
      </w:r>
    </w:p>
    <w:p w:rsidR="00D97576" w:rsidRPr="002C2F6E" w:rsidRDefault="00D97576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3、学位授予仪式拟由全体校领导共同向毕业生授予学位。暂以</w:t>
      </w:r>
      <w:r w:rsidRPr="002C2F6E">
        <w:rPr>
          <w:rFonts w:ascii="仿宋_GB2312" w:eastAsia="仿宋_GB2312"/>
          <w:sz w:val="24"/>
          <w:szCs w:val="24"/>
        </w:rPr>
        <w:t>11</w:t>
      </w:r>
      <w:r w:rsidRPr="002C2F6E">
        <w:rPr>
          <w:rFonts w:ascii="仿宋_GB2312" w:eastAsia="仿宋_GB2312" w:hint="eastAsia"/>
          <w:sz w:val="24"/>
          <w:szCs w:val="24"/>
        </w:rPr>
        <w:t>人计算，每人约授学位</w:t>
      </w:r>
      <w:r w:rsidR="00C74F54">
        <w:rPr>
          <w:rFonts w:ascii="仿宋_GB2312" w:eastAsia="仿宋_GB2312" w:hint="eastAsia"/>
          <w:sz w:val="24"/>
          <w:szCs w:val="24"/>
        </w:rPr>
        <w:t>140</w:t>
      </w:r>
      <w:r w:rsidRPr="002C2F6E">
        <w:rPr>
          <w:rFonts w:ascii="仿宋_GB2312" w:eastAsia="仿宋_GB2312" w:hint="eastAsia"/>
          <w:sz w:val="24"/>
          <w:szCs w:val="24"/>
        </w:rPr>
        <w:t>人，累计时间约</w:t>
      </w:r>
      <w:r w:rsidR="00C74F54">
        <w:rPr>
          <w:rFonts w:ascii="仿宋_GB2312" w:eastAsia="仿宋_GB2312" w:hint="eastAsia"/>
          <w:sz w:val="24"/>
          <w:szCs w:val="24"/>
        </w:rPr>
        <w:t>2</w:t>
      </w:r>
      <w:r w:rsidRPr="002C2F6E">
        <w:rPr>
          <w:rFonts w:ascii="仿宋_GB2312" w:eastAsia="仿宋_GB2312" w:hint="eastAsia"/>
          <w:sz w:val="24"/>
          <w:szCs w:val="24"/>
        </w:rPr>
        <w:t>小时。具体流程为，授学位的校领导在主席台面对学生横向站为一排，学生在主席台下有序列队，一一对应，轮流上主席台接受学位授予，随后拍摄集体合影，结束后由主席台一侧依次下台回到原座位。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（六</w:t>
      </w:r>
      <w:r w:rsidRPr="002C2F6E">
        <w:rPr>
          <w:rFonts w:ascii="仿宋_GB2312" w:eastAsia="仿宋_GB2312"/>
          <w:b/>
          <w:sz w:val="24"/>
          <w:szCs w:val="24"/>
        </w:rPr>
        <w:t>）</w:t>
      </w:r>
      <w:r w:rsidRPr="002C2F6E">
        <w:rPr>
          <w:rFonts w:ascii="仿宋_GB2312" w:eastAsia="仿宋_GB2312" w:hint="eastAsia"/>
          <w:b/>
          <w:sz w:val="24"/>
          <w:szCs w:val="24"/>
        </w:rPr>
        <w:t>领导</w:t>
      </w:r>
      <w:r w:rsidRPr="002C2F6E">
        <w:rPr>
          <w:rFonts w:ascii="仿宋_GB2312" w:eastAsia="仿宋_GB2312"/>
          <w:b/>
          <w:sz w:val="24"/>
          <w:szCs w:val="24"/>
        </w:rPr>
        <w:t>席安排</w:t>
      </w:r>
      <w:r w:rsidR="00133B96" w:rsidRPr="002C2F6E">
        <w:rPr>
          <w:rFonts w:ascii="仿宋_GB2312" w:eastAsia="仿宋_GB2312" w:hint="eastAsia"/>
          <w:b/>
          <w:sz w:val="24"/>
          <w:szCs w:val="24"/>
        </w:rPr>
        <w:t>：</w:t>
      </w:r>
    </w:p>
    <w:p w:rsidR="00D97576" w:rsidRPr="002C2F6E" w:rsidRDefault="00D97576" w:rsidP="002C2F6E">
      <w:p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校领导</w:t>
      </w:r>
      <w:r w:rsidRPr="002C2F6E">
        <w:rPr>
          <w:rFonts w:ascii="仿宋_GB2312" w:eastAsia="仿宋_GB2312"/>
          <w:sz w:val="24"/>
          <w:szCs w:val="24"/>
        </w:rPr>
        <w:t>在台下就坐，台上仅保留发言台，校领导根据议程，分别上台发言。</w:t>
      </w:r>
    </w:p>
    <w:p w:rsidR="007725F5" w:rsidRPr="002C2F6E" w:rsidRDefault="00D9757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（七</w:t>
      </w:r>
      <w:r w:rsidRPr="002C2F6E">
        <w:rPr>
          <w:rFonts w:ascii="仿宋_GB2312" w:eastAsia="仿宋_GB2312"/>
          <w:b/>
          <w:sz w:val="24"/>
          <w:szCs w:val="24"/>
        </w:rPr>
        <w:t>）</w:t>
      </w:r>
      <w:r w:rsidR="007725F5" w:rsidRPr="002C2F6E">
        <w:rPr>
          <w:rFonts w:ascii="仿宋_GB2312" w:eastAsia="仿宋_GB2312" w:hint="eastAsia"/>
          <w:b/>
          <w:sz w:val="24"/>
          <w:szCs w:val="24"/>
        </w:rPr>
        <w:t>典礼议程</w:t>
      </w:r>
    </w:p>
    <w:p w:rsidR="007725F5" w:rsidRPr="002C2F6E" w:rsidRDefault="007725F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毕业典礼开始，全体起立，奏唱国歌</w:t>
      </w:r>
    </w:p>
    <w:p w:rsidR="00AF7805" w:rsidRPr="002C2F6E" w:rsidRDefault="00855A6C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毕业生代表向母校赠送纪念品</w:t>
      </w:r>
    </w:p>
    <w:p w:rsidR="00687F4F" w:rsidRPr="002C2F6E" w:rsidRDefault="00855A6C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毕业生代表发言</w:t>
      </w:r>
    </w:p>
    <w:p w:rsidR="00687F4F" w:rsidRPr="002C2F6E" w:rsidRDefault="00AF780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毕业生代表宣读第一届</w:t>
      </w:r>
      <w:r w:rsidR="00133B96" w:rsidRPr="002C2F6E">
        <w:rPr>
          <w:rFonts w:ascii="仿宋_GB2312" w:eastAsia="仿宋_GB2312" w:hint="eastAsia"/>
          <w:sz w:val="24"/>
          <w:szCs w:val="24"/>
        </w:rPr>
        <w:t>“</w:t>
      </w:r>
      <w:r w:rsidRPr="002C2F6E">
        <w:rPr>
          <w:rFonts w:ascii="仿宋_GB2312" w:eastAsia="仿宋_GB2312" w:hint="eastAsia"/>
          <w:sz w:val="24"/>
          <w:szCs w:val="24"/>
        </w:rPr>
        <w:t>我心目中</w:t>
      </w:r>
      <w:r w:rsidRPr="002C2F6E">
        <w:rPr>
          <w:rFonts w:ascii="仿宋_GB2312" w:eastAsia="仿宋_GB2312"/>
          <w:sz w:val="24"/>
          <w:szCs w:val="24"/>
        </w:rPr>
        <w:t>的好导师</w:t>
      </w:r>
      <w:r w:rsidR="00133B96" w:rsidRPr="002C2F6E">
        <w:rPr>
          <w:rFonts w:ascii="仿宋_GB2312" w:eastAsia="仿宋_GB2312" w:hint="eastAsia"/>
          <w:sz w:val="24"/>
          <w:szCs w:val="24"/>
        </w:rPr>
        <w:t>”</w:t>
      </w:r>
      <w:r w:rsidRPr="002C2F6E">
        <w:rPr>
          <w:rFonts w:ascii="仿宋_GB2312" w:eastAsia="仿宋_GB2312" w:hint="eastAsia"/>
          <w:sz w:val="24"/>
          <w:szCs w:val="24"/>
        </w:rPr>
        <w:t>评选结果，</w:t>
      </w:r>
      <w:r w:rsidRPr="002C2F6E">
        <w:rPr>
          <w:rFonts w:ascii="仿宋_GB2312" w:eastAsia="仿宋_GB2312"/>
          <w:sz w:val="24"/>
          <w:szCs w:val="24"/>
        </w:rPr>
        <w:t>并</w:t>
      </w:r>
      <w:r w:rsidRPr="002C2F6E">
        <w:rPr>
          <w:rFonts w:ascii="仿宋_GB2312" w:eastAsia="仿宋_GB2312" w:hint="eastAsia"/>
          <w:sz w:val="24"/>
          <w:szCs w:val="24"/>
        </w:rPr>
        <w:t>由</w:t>
      </w:r>
      <w:r w:rsidRPr="002C2F6E">
        <w:rPr>
          <w:rFonts w:ascii="仿宋_GB2312" w:eastAsia="仿宋_GB2312"/>
          <w:sz w:val="24"/>
          <w:szCs w:val="24"/>
        </w:rPr>
        <w:t>该导师所</w:t>
      </w:r>
      <w:r w:rsidRPr="002C2F6E">
        <w:rPr>
          <w:rFonts w:ascii="仿宋_GB2312" w:eastAsia="仿宋_GB2312" w:hint="eastAsia"/>
          <w:sz w:val="24"/>
          <w:szCs w:val="24"/>
        </w:rPr>
        <w:t>指导</w:t>
      </w:r>
      <w:r w:rsidRPr="002C2F6E">
        <w:rPr>
          <w:rFonts w:ascii="仿宋_GB2312" w:eastAsia="仿宋_GB2312"/>
          <w:sz w:val="24"/>
          <w:szCs w:val="24"/>
        </w:rPr>
        <w:t>学生为导师献花、颁奖</w:t>
      </w:r>
    </w:p>
    <w:p w:rsidR="007725F5" w:rsidRPr="002C2F6E" w:rsidRDefault="00AF780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导师代表发言</w:t>
      </w:r>
    </w:p>
    <w:p w:rsidR="00AF7805" w:rsidRPr="002C2F6E" w:rsidRDefault="004E12B3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校友代表发言</w:t>
      </w:r>
    </w:p>
    <w:p w:rsidR="00500000" w:rsidRPr="002C2F6E" w:rsidRDefault="00AF780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校领导宣读准予毕业和授予学位的决定及名单</w:t>
      </w:r>
    </w:p>
    <w:p w:rsidR="007725F5" w:rsidRPr="002C2F6E" w:rsidRDefault="00500000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lastRenderedPageBreak/>
        <w:t>校领导宣读</w:t>
      </w:r>
      <w:r w:rsidR="00AD2EA2" w:rsidRPr="002C2F6E">
        <w:rPr>
          <w:rFonts w:ascii="仿宋_GB2312" w:eastAsia="仿宋_GB2312"/>
          <w:sz w:val="24"/>
          <w:szCs w:val="24"/>
        </w:rPr>
        <w:t>优秀</w:t>
      </w:r>
      <w:r w:rsidR="00AD2EA2" w:rsidRPr="002C2F6E">
        <w:rPr>
          <w:rFonts w:ascii="仿宋_GB2312" w:eastAsia="仿宋_GB2312" w:hint="eastAsia"/>
          <w:sz w:val="24"/>
          <w:szCs w:val="24"/>
        </w:rPr>
        <w:t>毕业生</w:t>
      </w:r>
      <w:r w:rsidR="00AD2EA2" w:rsidRPr="002C2F6E">
        <w:rPr>
          <w:rFonts w:ascii="仿宋_GB2312" w:eastAsia="仿宋_GB2312"/>
          <w:sz w:val="24"/>
          <w:szCs w:val="24"/>
        </w:rPr>
        <w:t>名单</w:t>
      </w:r>
    </w:p>
    <w:p w:rsidR="007725F5" w:rsidRPr="002C2F6E" w:rsidRDefault="007725F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胡海岩校长致辞</w:t>
      </w:r>
    </w:p>
    <w:p w:rsidR="007725F5" w:rsidRPr="002C2F6E" w:rsidRDefault="007725F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向毕业生授予学位</w:t>
      </w:r>
    </w:p>
    <w:p w:rsidR="007725F5" w:rsidRPr="002C2F6E" w:rsidRDefault="007725F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全体起立，奏唱北京理工大学校歌</w:t>
      </w:r>
    </w:p>
    <w:p w:rsidR="007725F5" w:rsidRPr="002C2F6E" w:rsidRDefault="007725F5" w:rsidP="002C2F6E">
      <w:pPr>
        <w:numPr>
          <w:ilvl w:val="0"/>
          <w:numId w:val="2"/>
        </w:numPr>
        <w:spacing w:line="480" w:lineRule="exact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毕业典礼暨学位授予仪式结束</w:t>
      </w:r>
    </w:p>
    <w:p w:rsidR="00133B96" w:rsidRPr="002C2F6E" w:rsidRDefault="00133B96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</w:p>
    <w:p w:rsidR="00C71A5B" w:rsidRPr="002C2F6E" w:rsidRDefault="00094BE9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二</w:t>
      </w:r>
      <w:r w:rsidR="00C71A5B" w:rsidRPr="002C2F6E">
        <w:rPr>
          <w:rFonts w:ascii="仿宋_GB2312" w:eastAsia="仿宋_GB2312"/>
          <w:b/>
          <w:sz w:val="24"/>
          <w:szCs w:val="24"/>
        </w:rPr>
        <w:t>、场地</w:t>
      </w:r>
      <w:r w:rsidR="00C71A5B" w:rsidRPr="002C2F6E">
        <w:rPr>
          <w:rFonts w:ascii="仿宋_GB2312" w:eastAsia="仿宋_GB2312" w:hint="eastAsia"/>
          <w:b/>
          <w:sz w:val="24"/>
          <w:szCs w:val="24"/>
        </w:rPr>
        <w:t>布置</w:t>
      </w:r>
      <w:r w:rsidR="00C71A5B" w:rsidRPr="002C2F6E">
        <w:rPr>
          <w:rFonts w:ascii="仿宋_GB2312" w:eastAsia="仿宋_GB2312"/>
          <w:b/>
          <w:sz w:val="24"/>
          <w:szCs w:val="24"/>
        </w:rPr>
        <w:t>及</w:t>
      </w:r>
      <w:r w:rsidR="00C71A5B" w:rsidRPr="002C2F6E">
        <w:rPr>
          <w:rFonts w:ascii="仿宋_GB2312" w:eastAsia="仿宋_GB2312" w:hint="eastAsia"/>
          <w:b/>
          <w:sz w:val="24"/>
          <w:szCs w:val="24"/>
        </w:rPr>
        <w:t>座位安排</w:t>
      </w:r>
    </w:p>
    <w:p w:rsidR="00C71A5B" w:rsidRPr="002C2F6E" w:rsidRDefault="00F17109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（一</w:t>
      </w:r>
      <w:r w:rsidRPr="002C2F6E">
        <w:rPr>
          <w:rFonts w:ascii="仿宋_GB2312" w:eastAsia="仿宋_GB2312"/>
          <w:b/>
          <w:sz w:val="24"/>
          <w:szCs w:val="24"/>
        </w:rPr>
        <w:t>）</w:t>
      </w:r>
      <w:r w:rsidRPr="002C2F6E">
        <w:rPr>
          <w:rFonts w:ascii="仿宋_GB2312" w:eastAsia="仿宋_GB2312" w:hint="eastAsia"/>
          <w:b/>
          <w:sz w:val="24"/>
          <w:szCs w:val="24"/>
        </w:rPr>
        <w:t>舞台</w:t>
      </w:r>
      <w:r w:rsidRPr="002C2F6E">
        <w:rPr>
          <w:rFonts w:ascii="仿宋_GB2312" w:eastAsia="仿宋_GB2312"/>
          <w:b/>
          <w:sz w:val="24"/>
          <w:szCs w:val="24"/>
        </w:rPr>
        <w:t>布置</w:t>
      </w:r>
    </w:p>
    <w:p w:rsidR="00F17109" w:rsidRPr="002C2F6E" w:rsidRDefault="00F17109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典礼</w:t>
      </w:r>
      <w:r w:rsidRPr="002C2F6E">
        <w:rPr>
          <w:rFonts w:ascii="仿宋_GB2312" w:eastAsia="仿宋_GB2312"/>
          <w:sz w:val="24"/>
          <w:szCs w:val="24"/>
        </w:rPr>
        <w:t>舞台放在体育馆内东侧</w:t>
      </w:r>
      <w:r w:rsidRPr="002C2F6E">
        <w:rPr>
          <w:rFonts w:ascii="仿宋_GB2312" w:eastAsia="仿宋_GB2312" w:hint="eastAsia"/>
          <w:sz w:val="24"/>
          <w:szCs w:val="24"/>
        </w:rPr>
        <w:t>，</w:t>
      </w:r>
      <w:r w:rsidRPr="002C2F6E">
        <w:rPr>
          <w:rFonts w:ascii="仿宋_GB2312" w:eastAsia="仿宋_GB2312"/>
          <w:sz w:val="24"/>
          <w:szCs w:val="24"/>
        </w:rPr>
        <w:t>包括</w:t>
      </w:r>
      <w:r w:rsidRPr="002C2F6E">
        <w:rPr>
          <w:rFonts w:ascii="仿宋_GB2312" w:eastAsia="仿宋_GB2312" w:hint="eastAsia"/>
          <w:sz w:val="24"/>
          <w:szCs w:val="24"/>
        </w:rPr>
        <w:t>舞台</w:t>
      </w:r>
      <w:r w:rsidRPr="002C2F6E">
        <w:rPr>
          <w:rFonts w:ascii="仿宋_GB2312" w:eastAsia="仿宋_GB2312"/>
          <w:sz w:val="24"/>
          <w:szCs w:val="24"/>
        </w:rPr>
        <w:t>、背景喷绘</w:t>
      </w:r>
      <w:r w:rsidRPr="002C2F6E">
        <w:rPr>
          <w:rFonts w:ascii="仿宋_GB2312" w:eastAsia="仿宋_GB2312" w:hint="eastAsia"/>
          <w:sz w:val="24"/>
          <w:szCs w:val="24"/>
        </w:rPr>
        <w:t>、</w:t>
      </w:r>
      <w:r w:rsidRPr="002C2F6E">
        <w:rPr>
          <w:rFonts w:ascii="仿宋_GB2312" w:eastAsia="仿宋_GB2312"/>
          <w:sz w:val="24"/>
          <w:szCs w:val="24"/>
        </w:rPr>
        <w:t>LED电子屏、灯光等</w:t>
      </w:r>
      <w:r w:rsidRPr="002C2F6E">
        <w:rPr>
          <w:rFonts w:ascii="仿宋_GB2312" w:eastAsia="仿宋_GB2312" w:hint="eastAsia"/>
          <w:sz w:val="24"/>
          <w:szCs w:val="24"/>
        </w:rPr>
        <w:t>。</w:t>
      </w:r>
    </w:p>
    <w:p w:rsidR="00F17109" w:rsidRPr="002C2F6E" w:rsidRDefault="00F17109" w:rsidP="002C2F6E">
      <w:pPr>
        <w:spacing w:line="480" w:lineRule="exact"/>
        <w:rPr>
          <w:rFonts w:ascii="仿宋_GB2312" w:eastAsia="仿宋_GB2312"/>
          <w:b/>
          <w:sz w:val="24"/>
          <w:szCs w:val="24"/>
        </w:rPr>
      </w:pPr>
      <w:r w:rsidRPr="002C2F6E">
        <w:rPr>
          <w:rFonts w:ascii="仿宋_GB2312" w:eastAsia="仿宋_GB2312" w:hint="eastAsia"/>
          <w:b/>
          <w:sz w:val="24"/>
          <w:szCs w:val="24"/>
        </w:rPr>
        <w:t>（二</w:t>
      </w:r>
      <w:r w:rsidRPr="002C2F6E">
        <w:rPr>
          <w:rFonts w:ascii="仿宋_GB2312" w:eastAsia="仿宋_GB2312"/>
          <w:b/>
          <w:sz w:val="24"/>
          <w:szCs w:val="24"/>
        </w:rPr>
        <w:t>）</w:t>
      </w:r>
      <w:r w:rsidRPr="002C2F6E">
        <w:rPr>
          <w:rFonts w:ascii="仿宋_GB2312" w:eastAsia="仿宋_GB2312" w:hint="eastAsia"/>
          <w:b/>
          <w:sz w:val="24"/>
          <w:szCs w:val="24"/>
        </w:rPr>
        <w:t>座位</w:t>
      </w:r>
      <w:r w:rsidRPr="002C2F6E">
        <w:rPr>
          <w:rFonts w:ascii="仿宋_GB2312" w:eastAsia="仿宋_GB2312"/>
          <w:b/>
          <w:sz w:val="24"/>
          <w:szCs w:val="24"/>
        </w:rPr>
        <w:t>安排</w:t>
      </w:r>
    </w:p>
    <w:p w:rsidR="00F17109" w:rsidRPr="002C2F6E" w:rsidRDefault="00F17109" w:rsidP="002C2F6E">
      <w:pPr>
        <w:spacing w:line="4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体育馆</w:t>
      </w:r>
      <w:r w:rsidRPr="002C2F6E">
        <w:rPr>
          <w:rFonts w:ascii="仿宋_GB2312" w:eastAsia="仿宋_GB2312"/>
          <w:sz w:val="24"/>
          <w:szCs w:val="24"/>
        </w:rPr>
        <w:t>一层安排</w:t>
      </w:r>
      <w:r w:rsidRPr="002C2F6E">
        <w:rPr>
          <w:rFonts w:ascii="仿宋_GB2312" w:eastAsia="仿宋_GB2312" w:hint="eastAsia"/>
          <w:sz w:val="24"/>
          <w:szCs w:val="24"/>
        </w:rPr>
        <w:t>座位80</w:t>
      </w:r>
      <w:r w:rsidRPr="002C2F6E">
        <w:rPr>
          <w:rFonts w:ascii="仿宋_GB2312" w:eastAsia="仿宋_GB2312"/>
          <w:sz w:val="24"/>
          <w:szCs w:val="24"/>
        </w:rPr>
        <w:t>7</w:t>
      </w:r>
      <w:r w:rsidRPr="002C2F6E">
        <w:rPr>
          <w:rFonts w:ascii="仿宋_GB2312" w:eastAsia="仿宋_GB2312" w:hint="eastAsia"/>
          <w:sz w:val="24"/>
          <w:szCs w:val="24"/>
        </w:rPr>
        <w:t>个</w:t>
      </w:r>
      <w:r w:rsidRPr="002C2F6E">
        <w:rPr>
          <w:rFonts w:ascii="仿宋_GB2312" w:eastAsia="仿宋_GB2312"/>
          <w:sz w:val="24"/>
          <w:szCs w:val="24"/>
        </w:rPr>
        <w:t>，包括领导席</w:t>
      </w:r>
      <w:r w:rsidRPr="002C2F6E">
        <w:rPr>
          <w:rFonts w:ascii="仿宋_GB2312" w:eastAsia="仿宋_GB2312" w:hint="eastAsia"/>
          <w:sz w:val="24"/>
          <w:szCs w:val="24"/>
        </w:rPr>
        <w:t>12个</w:t>
      </w:r>
      <w:r w:rsidRPr="002C2F6E">
        <w:rPr>
          <w:rFonts w:ascii="仿宋_GB2312" w:eastAsia="仿宋_GB2312"/>
          <w:sz w:val="24"/>
          <w:szCs w:val="24"/>
        </w:rPr>
        <w:t>，嘉宾席</w:t>
      </w:r>
      <w:r w:rsidRPr="002C2F6E">
        <w:rPr>
          <w:rFonts w:ascii="仿宋_GB2312" w:eastAsia="仿宋_GB2312" w:hint="eastAsia"/>
          <w:sz w:val="24"/>
          <w:szCs w:val="24"/>
        </w:rPr>
        <w:t>80个</w:t>
      </w:r>
      <w:r w:rsidRPr="002C2F6E">
        <w:rPr>
          <w:rFonts w:ascii="仿宋_GB2312" w:eastAsia="仿宋_GB2312"/>
          <w:sz w:val="24"/>
          <w:szCs w:val="24"/>
        </w:rPr>
        <w:t>和学生</w:t>
      </w:r>
      <w:r w:rsidRPr="002C2F6E">
        <w:rPr>
          <w:rFonts w:ascii="仿宋_GB2312" w:eastAsia="仿宋_GB2312" w:hint="eastAsia"/>
          <w:sz w:val="24"/>
          <w:szCs w:val="24"/>
        </w:rPr>
        <w:t>席7</w:t>
      </w:r>
      <w:r w:rsidRPr="002C2F6E">
        <w:rPr>
          <w:rFonts w:ascii="仿宋_GB2312" w:eastAsia="仿宋_GB2312"/>
          <w:sz w:val="24"/>
          <w:szCs w:val="24"/>
        </w:rPr>
        <w:t>15</w:t>
      </w:r>
      <w:r w:rsidRPr="002C2F6E">
        <w:rPr>
          <w:rFonts w:ascii="仿宋_GB2312" w:eastAsia="仿宋_GB2312" w:hint="eastAsia"/>
          <w:sz w:val="24"/>
          <w:szCs w:val="24"/>
        </w:rPr>
        <w:t>个，</w:t>
      </w:r>
      <w:r w:rsidRPr="002C2F6E">
        <w:rPr>
          <w:rFonts w:ascii="仿宋_GB2312" w:eastAsia="仿宋_GB2312"/>
          <w:sz w:val="24"/>
          <w:szCs w:val="24"/>
        </w:rPr>
        <w:t>详见图</w:t>
      </w:r>
      <w:r w:rsidRPr="002C2F6E">
        <w:rPr>
          <w:rFonts w:ascii="仿宋_GB2312" w:eastAsia="仿宋_GB2312" w:hint="eastAsia"/>
          <w:sz w:val="24"/>
          <w:szCs w:val="24"/>
        </w:rPr>
        <w:t>1。</w:t>
      </w:r>
    </w:p>
    <w:p w:rsidR="007262D8" w:rsidRPr="005524AB" w:rsidRDefault="00F17109" w:rsidP="005524AB">
      <w:pPr>
        <w:spacing w:line="4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2C2F6E">
        <w:rPr>
          <w:rFonts w:ascii="仿宋_GB2312" w:eastAsia="仿宋_GB2312" w:hint="eastAsia"/>
          <w:sz w:val="24"/>
          <w:szCs w:val="24"/>
        </w:rPr>
        <w:t>体育馆</w:t>
      </w:r>
      <w:r w:rsidRPr="002C2F6E">
        <w:rPr>
          <w:rFonts w:ascii="仿宋_GB2312" w:eastAsia="仿宋_GB2312"/>
          <w:sz w:val="24"/>
          <w:szCs w:val="24"/>
        </w:rPr>
        <w:t>二层</w:t>
      </w:r>
      <w:r w:rsidRPr="002C2F6E">
        <w:rPr>
          <w:rFonts w:ascii="仿宋_GB2312" w:eastAsia="仿宋_GB2312" w:hint="eastAsia"/>
          <w:sz w:val="24"/>
          <w:szCs w:val="24"/>
        </w:rPr>
        <w:t>A</w:t>
      </w:r>
      <w:r w:rsidRPr="002C2F6E">
        <w:rPr>
          <w:rFonts w:ascii="仿宋_GB2312" w:eastAsia="仿宋_GB2312"/>
          <w:sz w:val="24"/>
          <w:szCs w:val="24"/>
        </w:rPr>
        <w:t>区安排学生</w:t>
      </w:r>
      <w:r w:rsidRPr="002C2F6E">
        <w:rPr>
          <w:rFonts w:ascii="仿宋_GB2312" w:eastAsia="仿宋_GB2312" w:hint="eastAsia"/>
          <w:sz w:val="24"/>
          <w:szCs w:val="24"/>
        </w:rPr>
        <w:t>座位1102个</w:t>
      </w:r>
      <w:r w:rsidRPr="002C2F6E">
        <w:rPr>
          <w:rFonts w:ascii="仿宋_GB2312" w:eastAsia="仿宋_GB2312"/>
          <w:sz w:val="24"/>
          <w:szCs w:val="24"/>
        </w:rPr>
        <w:t>，</w:t>
      </w:r>
      <w:r w:rsidRPr="002C2F6E">
        <w:rPr>
          <w:rFonts w:ascii="仿宋_GB2312" w:eastAsia="仿宋_GB2312" w:hint="eastAsia"/>
          <w:sz w:val="24"/>
          <w:szCs w:val="24"/>
        </w:rPr>
        <w:t>C</w:t>
      </w:r>
      <w:r w:rsidRPr="002C2F6E">
        <w:rPr>
          <w:rFonts w:ascii="仿宋_GB2312" w:eastAsia="仿宋_GB2312"/>
          <w:sz w:val="24"/>
          <w:szCs w:val="24"/>
        </w:rPr>
        <w:t>区学生座位</w:t>
      </w:r>
      <w:r w:rsidRPr="002C2F6E">
        <w:rPr>
          <w:rFonts w:ascii="仿宋_GB2312" w:eastAsia="仿宋_GB2312" w:hint="eastAsia"/>
          <w:sz w:val="24"/>
          <w:szCs w:val="24"/>
        </w:rPr>
        <w:t>1008个</w:t>
      </w:r>
      <w:r w:rsidRPr="002C2F6E">
        <w:rPr>
          <w:rFonts w:ascii="仿宋_GB2312" w:eastAsia="仿宋_GB2312"/>
          <w:sz w:val="24"/>
          <w:szCs w:val="24"/>
        </w:rPr>
        <w:t>，</w:t>
      </w:r>
      <w:r w:rsidRPr="002C2F6E">
        <w:rPr>
          <w:rFonts w:ascii="仿宋_GB2312" w:eastAsia="仿宋_GB2312" w:hint="eastAsia"/>
          <w:sz w:val="24"/>
          <w:szCs w:val="24"/>
        </w:rPr>
        <w:t>D</w:t>
      </w:r>
      <w:r w:rsidRPr="002C2F6E">
        <w:rPr>
          <w:rFonts w:ascii="仿宋_GB2312" w:eastAsia="仿宋_GB2312"/>
          <w:sz w:val="24"/>
          <w:szCs w:val="24"/>
        </w:rPr>
        <w:t>区观礼家长</w:t>
      </w:r>
      <w:r w:rsidR="00094BE9">
        <w:rPr>
          <w:rFonts w:ascii="仿宋_GB2312" w:eastAsia="仿宋_GB2312" w:hint="eastAsia"/>
          <w:sz w:val="24"/>
          <w:szCs w:val="24"/>
        </w:rPr>
        <w:t>3</w:t>
      </w:r>
      <w:r w:rsidRPr="002C2F6E">
        <w:rPr>
          <w:rFonts w:ascii="仿宋_GB2312" w:eastAsia="仿宋_GB2312" w:hint="eastAsia"/>
          <w:sz w:val="24"/>
          <w:szCs w:val="24"/>
        </w:rPr>
        <w:t>00个</w:t>
      </w:r>
      <w:r w:rsidRPr="002C2F6E">
        <w:rPr>
          <w:rFonts w:ascii="仿宋_GB2312" w:eastAsia="仿宋_GB2312"/>
          <w:sz w:val="24"/>
          <w:szCs w:val="24"/>
        </w:rPr>
        <w:t>，详见图</w:t>
      </w:r>
      <w:r w:rsidRPr="002C2F6E">
        <w:rPr>
          <w:rFonts w:ascii="仿宋_GB2312" w:eastAsia="仿宋_GB2312" w:hint="eastAsia"/>
          <w:sz w:val="24"/>
          <w:szCs w:val="24"/>
        </w:rPr>
        <w:t>2。</w:t>
      </w:r>
      <w:bookmarkStart w:id="0" w:name="_GoBack"/>
      <w:bookmarkEnd w:id="0"/>
    </w:p>
    <w:sectPr w:rsidR="007262D8" w:rsidRPr="005524AB" w:rsidSect="002C2F6E">
      <w:pgSz w:w="11906" w:h="16838"/>
      <w:pgMar w:top="1276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434" w:rsidRDefault="00CE7434" w:rsidP="00AD2EA2">
      <w:r>
        <w:separator/>
      </w:r>
    </w:p>
  </w:endnote>
  <w:endnote w:type="continuationSeparator" w:id="0">
    <w:p w:rsidR="00CE7434" w:rsidRDefault="00CE7434" w:rsidP="00AD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434" w:rsidRDefault="00CE7434" w:rsidP="00AD2EA2">
      <w:r>
        <w:separator/>
      </w:r>
    </w:p>
  </w:footnote>
  <w:footnote w:type="continuationSeparator" w:id="0">
    <w:p w:rsidR="00CE7434" w:rsidRDefault="00CE7434" w:rsidP="00AD2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F1902"/>
    <w:multiLevelType w:val="hybridMultilevel"/>
    <w:tmpl w:val="B05C4468"/>
    <w:lvl w:ilvl="0" w:tplc="A872907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F8A5B05"/>
    <w:multiLevelType w:val="hybridMultilevel"/>
    <w:tmpl w:val="150CC6B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25F5"/>
    <w:rsid w:val="00003296"/>
    <w:rsid w:val="00011D46"/>
    <w:rsid w:val="00017A8B"/>
    <w:rsid w:val="00040A9A"/>
    <w:rsid w:val="0004263C"/>
    <w:rsid w:val="00094BE9"/>
    <w:rsid w:val="000B3A18"/>
    <w:rsid w:val="000E61B0"/>
    <w:rsid w:val="001171F1"/>
    <w:rsid w:val="00133B96"/>
    <w:rsid w:val="001B6CE7"/>
    <w:rsid w:val="002167C9"/>
    <w:rsid w:val="00287026"/>
    <w:rsid w:val="00291072"/>
    <w:rsid w:val="002C2F6E"/>
    <w:rsid w:val="002E0E17"/>
    <w:rsid w:val="00326273"/>
    <w:rsid w:val="00356041"/>
    <w:rsid w:val="003C5396"/>
    <w:rsid w:val="003C79D2"/>
    <w:rsid w:val="004613D3"/>
    <w:rsid w:val="004B029D"/>
    <w:rsid w:val="004C5931"/>
    <w:rsid w:val="004E12B3"/>
    <w:rsid w:val="00500000"/>
    <w:rsid w:val="00503608"/>
    <w:rsid w:val="005524AB"/>
    <w:rsid w:val="00553803"/>
    <w:rsid w:val="005660A5"/>
    <w:rsid w:val="0057475B"/>
    <w:rsid w:val="00582DF5"/>
    <w:rsid w:val="005B24C1"/>
    <w:rsid w:val="005C6EF9"/>
    <w:rsid w:val="0068408A"/>
    <w:rsid w:val="006842B8"/>
    <w:rsid w:val="00687F4F"/>
    <w:rsid w:val="006A2595"/>
    <w:rsid w:val="007031F6"/>
    <w:rsid w:val="00723719"/>
    <w:rsid w:val="00724585"/>
    <w:rsid w:val="007262D8"/>
    <w:rsid w:val="00734622"/>
    <w:rsid w:val="00736502"/>
    <w:rsid w:val="007725F5"/>
    <w:rsid w:val="0078789D"/>
    <w:rsid w:val="0079228A"/>
    <w:rsid w:val="00815C58"/>
    <w:rsid w:val="00816194"/>
    <w:rsid w:val="008170BB"/>
    <w:rsid w:val="00855417"/>
    <w:rsid w:val="00855A6C"/>
    <w:rsid w:val="008870F5"/>
    <w:rsid w:val="008A115C"/>
    <w:rsid w:val="008A1A17"/>
    <w:rsid w:val="008F067F"/>
    <w:rsid w:val="00941099"/>
    <w:rsid w:val="00952332"/>
    <w:rsid w:val="00967D51"/>
    <w:rsid w:val="00A254D0"/>
    <w:rsid w:val="00A430F3"/>
    <w:rsid w:val="00A93006"/>
    <w:rsid w:val="00A965EC"/>
    <w:rsid w:val="00AA070D"/>
    <w:rsid w:val="00AD125F"/>
    <w:rsid w:val="00AD2EA2"/>
    <w:rsid w:val="00AF7805"/>
    <w:rsid w:val="00B45AEE"/>
    <w:rsid w:val="00B45BE0"/>
    <w:rsid w:val="00B73A45"/>
    <w:rsid w:val="00B940C1"/>
    <w:rsid w:val="00BC2AE7"/>
    <w:rsid w:val="00BC6430"/>
    <w:rsid w:val="00BC6824"/>
    <w:rsid w:val="00BF58E9"/>
    <w:rsid w:val="00C15EB5"/>
    <w:rsid w:val="00C71A5B"/>
    <w:rsid w:val="00C74F54"/>
    <w:rsid w:val="00C80B86"/>
    <w:rsid w:val="00CA61D3"/>
    <w:rsid w:val="00CE7434"/>
    <w:rsid w:val="00D2292F"/>
    <w:rsid w:val="00D338FF"/>
    <w:rsid w:val="00D37527"/>
    <w:rsid w:val="00D97576"/>
    <w:rsid w:val="00DE470E"/>
    <w:rsid w:val="00E97D3B"/>
    <w:rsid w:val="00EC7495"/>
    <w:rsid w:val="00F077F6"/>
    <w:rsid w:val="00F17109"/>
    <w:rsid w:val="00F4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085A83-0F0A-4016-BDE0-5C6E39E9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E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5EB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2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D2E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D2E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D2EA2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3C539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3C5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马晓宁</dc:creator>
  <cp:lastModifiedBy>研究生</cp:lastModifiedBy>
  <cp:revision>5</cp:revision>
  <cp:lastPrinted>2015-12-02T01:09:00Z</cp:lastPrinted>
  <dcterms:created xsi:type="dcterms:W3CDTF">2016-01-19T07:38:00Z</dcterms:created>
  <dcterms:modified xsi:type="dcterms:W3CDTF">2016-01-20T01:44:00Z</dcterms:modified>
</cp:coreProperties>
</file>